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05A22FF" w:rsidP="305A22FF" w:rsidRDefault="305A22FF" w14:paraId="332BA3CF" w14:textId="65C38CDB">
      <w:pPr>
        <w:spacing w:before="0" w:beforeAutospacing="off" w:after="0" w:afterAutospacing="off" w:line="360" w:lineRule="auto"/>
        <w:jc w:val="center"/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305A22FF" w:rsidP="305A22FF" w:rsidRDefault="305A22FF" w14:paraId="1DC317BE" w14:textId="55AD2A10">
      <w:pPr>
        <w:spacing w:before="0" w:beforeAutospacing="off" w:after="0" w:afterAutospacing="off" w:line="360" w:lineRule="auto"/>
        <w:jc w:val="center"/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P="013D71B9" wp14:paraId="05AF77A3" wp14:textId="6419982F">
      <w:pPr>
        <w:spacing w:before="0" w:beforeAutospacing="off" w:after="0" w:afterAutospacing="off" w:line="360" w:lineRule="auto"/>
        <w:jc w:val="center"/>
      </w:pPr>
      <w:r w:rsidRPr="013D71B9" w:rsidR="4F2815BC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0"/>
          <w:szCs w:val="20"/>
          <w:lang w:val="pt-BR"/>
        </w:rPr>
        <w:t>ANEXO IV</w:t>
      </w:r>
    </w:p>
    <w:p xmlns:wp14="http://schemas.microsoft.com/office/word/2010/wordml" w:rsidP="013D71B9" wp14:paraId="53A090D1" wp14:textId="6419982F">
      <w:pPr>
        <w:spacing w:before="0" w:beforeAutospacing="off" w:after="0" w:afterAutospacing="off" w:line="360" w:lineRule="auto"/>
        <w:jc w:val="center"/>
      </w:pPr>
      <w:r w:rsidRPr="013D71B9" w:rsidR="4F2815BC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0"/>
          <w:szCs w:val="20"/>
          <w:lang w:val="pt-BR"/>
        </w:rPr>
        <w:t>TABELA DE CRITÉRIOS AUTODECLARADOS</w:t>
      </w:r>
    </w:p>
    <w:p xmlns:wp14="http://schemas.microsoft.com/office/word/2010/wordml" w:rsidP="013D71B9" wp14:paraId="2EB1350E" wp14:textId="6419982F">
      <w:pPr>
        <w:spacing w:before="0" w:beforeAutospacing="off" w:after="0" w:afterAutospacing="off" w:line="360" w:lineRule="auto"/>
        <w:ind w:left="0" w:right="-540"/>
        <w:jc w:val="center"/>
      </w:pPr>
      <w:r w:rsidRPr="013D71B9" w:rsidR="4F2815BC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540"/>
        <w:gridCol w:w="1064"/>
        <w:gridCol w:w="748"/>
        <w:gridCol w:w="827"/>
      </w:tblGrid>
      <w:tr w:rsidR="013D71B9" w:rsidTr="4B0AD090" w14:paraId="0DD17E0C">
        <w:trPr>
          <w:trHeight w:val="420"/>
        </w:trPr>
        <w:tc>
          <w:tcPr>
            <w:tcW w:w="2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7209EE46" w14:textId="377196F8">
            <w:pPr>
              <w:spacing w:before="0" w:beforeAutospacing="off" w:after="0" w:afterAutospacing="off" w:line="257" w:lineRule="auto"/>
              <w:jc w:val="center"/>
            </w:pPr>
            <w:r w:rsidRPr="013D71B9" w:rsidR="013D71B9"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  <w:t>Critérios de Avaliação</w:t>
            </w:r>
          </w:p>
        </w:tc>
        <w:tc>
          <w:tcPr>
            <w:tcW w:w="35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6086BD4D" w14:textId="6A15141A">
            <w:pPr>
              <w:spacing w:before="0" w:beforeAutospacing="off" w:after="0" w:afterAutospacing="off" w:line="257" w:lineRule="auto"/>
              <w:jc w:val="center"/>
            </w:pPr>
            <w:r w:rsidRPr="013D71B9" w:rsidR="013D71B9"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  <w:t>Descrição</w:t>
            </w:r>
          </w:p>
        </w:tc>
        <w:tc>
          <w:tcPr>
            <w:tcW w:w="106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32AA765F" w14:textId="28F6C793">
            <w:pPr>
              <w:spacing w:before="0" w:beforeAutospacing="off" w:after="0" w:afterAutospacing="off" w:line="257" w:lineRule="auto"/>
              <w:jc w:val="center"/>
            </w:pPr>
            <w:r w:rsidRPr="013D71B9" w:rsidR="013D71B9"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  <w:t>Pontuação Máxima</w:t>
            </w:r>
          </w:p>
        </w:tc>
        <w:tc>
          <w:tcPr>
            <w:tcW w:w="7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629AB972" w14:textId="7BE8D145">
            <w:pPr>
              <w:spacing w:before="0" w:beforeAutospacing="off" w:after="0" w:afterAutospacing="off" w:line="257" w:lineRule="auto"/>
              <w:jc w:val="center"/>
            </w:pPr>
            <w:r w:rsidRPr="013D71B9" w:rsidR="013D71B9"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  <w:t>Peso (%)</w:t>
            </w:r>
          </w:p>
        </w:tc>
        <w:tc>
          <w:tcPr>
            <w:tcW w:w="8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510307F4" w14:textId="033899EF">
            <w:pPr>
              <w:spacing w:before="0" w:beforeAutospacing="off" w:after="0" w:afterAutospacing="off" w:line="257" w:lineRule="auto"/>
              <w:jc w:val="center"/>
            </w:pPr>
            <w:r w:rsidRPr="013D71B9" w:rsidR="013D71B9"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  <w:t>NOTA</w:t>
            </w:r>
          </w:p>
        </w:tc>
      </w:tr>
      <w:tr w:rsidR="013D71B9" w:rsidTr="4B0AD090" w14:paraId="478E5811">
        <w:trPr>
          <w:trHeight w:val="300"/>
        </w:trPr>
        <w:tc>
          <w:tcPr>
            <w:tcW w:w="2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1258C9D6" w14:textId="3CC98F67">
            <w:pPr>
              <w:spacing w:before="0" w:beforeAutospacing="off" w:after="0" w:afterAutospacing="off" w:line="257" w:lineRule="auto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 xml:space="preserve">Experiência na Extensão (coordenação) </w:t>
            </w:r>
          </w:p>
        </w:tc>
        <w:tc>
          <w:tcPr>
            <w:tcW w:w="35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3CB3EB98" w14:textId="12F7160E">
            <w:pPr>
              <w:spacing w:before="0" w:beforeAutospacing="off" w:after="0" w:afterAutospacing="off" w:line="257" w:lineRule="auto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Atuação anterior como coordenador em programas ou projetos de Extensão (2 pontos por projeto)</w:t>
            </w:r>
          </w:p>
        </w:tc>
        <w:tc>
          <w:tcPr>
            <w:tcW w:w="106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069B6F2C" w14:textId="789ADF1D">
            <w:pPr>
              <w:spacing w:before="0" w:beforeAutospacing="off" w:after="0" w:afterAutospacing="off" w:line="720" w:lineRule="auto"/>
              <w:jc w:val="center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10</w:t>
            </w:r>
          </w:p>
        </w:tc>
        <w:tc>
          <w:tcPr>
            <w:tcW w:w="7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078D491C" w14:textId="0C8911B4">
            <w:pPr>
              <w:spacing w:before="0" w:beforeAutospacing="off" w:after="0" w:afterAutospacing="off" w:line="720" w:lineRule="auto"/>
              <w:jc w:val="center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305A22FF" w:rsidRDefault="013D71B9" w14:paraId="54974372" w14:textId="504786E5">
            <w:pPr>
              <w:spacing w:before="0" w:beforeAutospacing="off" w:after="0" w:afterAutospacing="off" w:line="720" w:lineRule="auto"/>
              <w:jc w:val="center"/>
              <w:rPr>
                <w:rFonts w:ascii="Arial Nova" w:hAnsi="Arial Nova" w:eastAsia="Arial Nova" w:cs="Arial Nova"/>
                <w:sz w:val="20"/>
                <w:szCs w:val="20"/>
              </w:rPr>
            </w:pPr>
          </w:p>
        </w:tc>
      </w:tr>
      <w:tr w:rsidR="013D71B9" w:rsidTr="4B0AD090" w14:paraId="2E71B9C9">
        <w:trPr>
          <w:trHeight w:val="300"/>
        </w:trPr>
        <w:tc>
          <w:tcPr>
            <w:tcW w:w="2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5BBD130F" w14:textId="4B2A6C67">
            <w:pPr>
              <w:spacing w:before="0" w:beforeAutospacing="off" w:after="0" w:afterAutospacing="off" w:line="257" w:lineRule="auto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Experiência na Extensão em anos</w:t>
            </w:r>
          </w:p>
        </w:tc>
        <w:tc>
          <w:tcPr>
            <w:tcW w:w="35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733976A3" w14:textId="288DCE19">
            <w:pPr>
              <w:spacing w:before="0" w:beforeAutospacing="off" w:after="0" w:afterAutospacing="off" w:line="257" w:lineRule="auto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Atuação em programas ou projetos de Extensão como participante (1 ponto por ano).</w:t>
            </w:r>
          </w:p>
        </w:tc>
        <w:tc>
          <w:tcPr>
            <w:tcW w:w="106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3061E529" w14:textId="0623A9FB">
            <w:pPr>
              <w:spacing w:before="0" w:beforeAutospacing="off" w:after="0" w:afterAutospacing="off" w:line="720" w:lineRule="auto"/>
              <w:jc w:val="center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10</w:t>
            </w:r>
          </w:p>
        </w:tc>
        <w:tc>
          <w:tcPr>
            <w:tcW w:w="7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7DF2D82B" w14:textId="58E725AB">
            <w:pPr>
              <w:spacing w:before="0" w:beforeAutospacing="off" w:after="0" w:afterAutospacing="off" w:line="720" w:lineRule="auto"/>
              <w:jc w:val="center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305A22FF" w:rsidRDefault="013D71B9" w14:paraId="38917E3B" w14:textId="43136E20">
            <w:pPr>
              <w:spacing w:before="0" w:beforeAutospacing="off" w:after="0" w:afterAutospacing="off" w:line="720" w:lineRule="auto"/>
              <w:jc w:val="center"/>
              <w:rPr>
                <w:rFonts w:ascii="Arial Nova" w:hAnsi="Arial Nova" w:eastAsia="Arial Nova" w:cs="Arial Nova"/>
                <w:sz w:val="20"/>
                <w:szCs w:val="20"/>
              </w:rPr>
            </w:pPr>
          </w:p>
        </w:tc>
      </w:tr>
      <w:tr w:rsidR="013D71B9" w:rsidTr="4B0AD090" w14:paraId="6081C813">
        <w:trPr>
          <w:trHeight w:val="300"/>
        </w:trPr>
        <w:tc>
          <w:tcPr>
            <w:tcW w:w="2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3B365D75" w14:textId="7DF94D38">
            <w:pPr>
              <w:spacing w:before="0" w:beforeAutospacing="off" w:after="0" w:afterAutospacing="off" w:line="257" w:lineRule="auto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 xml:space="preserve">Relação dialógica do projeto com Comunidade </w:t>
            </w:r>
          </w:p>
        </w:tc>
        <w:tc>
          <w:tcPr>
            <w:tcW w:w="35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4FB8EC62" w14:textId="41A5B0DB">
            <w:pPr>
              <w:spacing w:before="0" w:beforeAutospacing="off" w:after="0" w:afterAutospacing="off" w:line="257" w:lineRule="auto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 xml:space="preserve">Grau de engajamento e participação na comunidade (2 pontos para cada entidade, comunidade etc. envolvida). </w:t>
            </w:r>
          </w:p>
        </w:tc>
        <w:tc>
          <w:tcPr>
            <w:tcW w:w="106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48890DFA" w14:textId="14EFD4E9">
            <w:pPr>
              <w:spacing w:before="0" w:beforeAutospacing="off" w:after="0" w:afterAutospacing="off" w:line="720" w:lineRule="auto"/>
              <w:jc w:val="center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10</w:t>
            </w:r>
          </w:p>
        </w:tc>
        <w:tc>
          <w:tcPr>
            <w:tcW w:w="7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08A61059" w14:textId="5283F504">
            <w:pPr>
              <w:spacing w:before="0" w:beforeAutospacing="off" w:after="0" w:afterAutospacing="off" w:line="720" w:lineRule="auto"/>
              <w:jc w:val="center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305A22FF" w:rsidRDefault="013D71B9" w14:paraId="624B5417" w14:textId="498071BA">
            <w:pPr>
              <w:spacing w:before="0" w:beforeAutospacing="off" w:after="0" w:afterAutospacing="off" w:line="720" w:lineRule="auto"/>
              <w:jc w:val="center"/>
              <w:rPr>
                <w:rFonts w:ascii="Arial Nova" w:hAnsi="Arial Nova" w:eastAsia="Arial Nova" w:cs="Arial Nova"/>
                <w:sz w:val="20"/>
                <w:szCs w:val="20"/>
              </w:rPr>
            </w:pPr>
          </w:p>
        </w:tc>
      </w:tr>
      <w:tr w:rsidR="013D71B9" w:rsidTr="4B0AD090" w14:paraId="2E3CE6C2">
        <w:trPr>
          <w:trHeight w:val="300"/>
        </w:trPr>
        <w:tc>
          <w:tcPr>
            <w:tcW w:w="2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730D22FC" w14:textId="2745E2B2">
            <w:pPr>
              <w:spacing w:before="0" w:beforeAutospacing="off" w:after="0" w:afterAutospacing="off" w:line="257" w:lineRule="auto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Metodologias propostas para realização das ações.</w:t>
            </w:r>
          </w:p>
        </w:tc>
        <w:tc>
          <w:tcPr>
            <w:tcW w:w="35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484BD653" w14:textId="456433DC">
            <w:pPr>
              <w:spacing w:before="0" w:beforeAutospacing="off" w:after="0" w:afterAutospacing="off" w:line="257" w:lineRule="auto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 xml:space="preserve">Deve incluir: Indissociabilidade entre ensino, pesquisa, extensão e interdisciplinaridade. (2,5 pontos para cada) </w:t>
            </w:r>
          </w:p>
        </w:tc>
        <w:tc>
          <w:tcPr>
            <w:tcW w:w="106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4BC459EA" w14:textId="38452F7F">
            <w:pPr>
              <w:spacing w:before="0" w:beforeAutospacing="off" w:after="0" w:afterAutospacing="off" w:line="720" w:lineRule="auto"/>
              <w:jc w:val="center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10</w:t>
            </w:r>
          </w:p>
        </w:tc>
        <w:tc>
          <w:tcPr>
            <w:tcW w:w="7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1CAA2369" w14:textId="275596EF">
            <w:pPr>
              <w:spacing w:before="0" w:beforeAutospacing="off" w:after="0" w:afterAutospacing="off" w:line="720" w:lineRule="auto"/>
              <w:jc w:val="center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305A22FF" w:rsidRDefault="013D71B9" w14:paraId="3174B9C2" w14:textId="2D8DF565">
            <w:pPr>
              <w:spacing w:before="0" w:beforeAutospacing="off" w:after="0" w:afterAutospacing="off" w:line="720" w:lineRule="auto"/>
              <w:jc w:val="center"/>
              <w:rPr>
                <w:rFonts w:ascii="Arial Nova" w:hAnsi="Arial Nova" w:eastAsia="Arial Nova" w:cs="Arial Nova"/>
                <w:sz w:val="20"/>
                <w:szCs w:val="20"/>
              </w:rPr>
            </w:pPr>
          </w:p>
        </w:tc>
      </w:tr>
      <w:tr w:rsidR="013D71B9" w:rsidTr="4B0AD090" w14:paraId="0EFED981">
        <w:trPr>
          <w:trHeight w:val="300"/>
        </w:trPr>
        <w:tc>
          <w:tcPr>
            <w:tcW w:w="2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79277D7D" w14:textId="1068FAD0">
            <w:pPr>
              <w:spacing w:before="0" w:beforeAutospacing="off" w:after="0" w:afterAutospacing="off" w:line="257" w:lineRule="auto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Contribuição da proposta com a curricularização da extensão</w:t>
            </w:r>
          </w:p>
        </w:tc>
        <w:tc>
          <w:tcPr>
            <w:tcW w:w="35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1363C1ED" w14:textId="66F70F50">
            <w:pPr>
              <w:spacing w:before="0" w:beforeAutospacing="off" w:after="0" w:afterAutospacing="off" w:line="257" w:lineRule="auto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 xml:space="preserve">O projeto prevê ações relacionadas à Curricularização da Extensão? (2 pontos para cada ação prevista). </w:t>
            </w:r>
          </w:p>
        </w:tc>
        <w:tc>
          <w:tcPr>
            <w:tcW w:w="106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1428AECA" w14:textId="0962CEE1">
            <w:pPr>
              <w:spacing w:before="0" w:beforeAutospacing="off" w:after="0" w:afterAutospacing="off" w:line="720" w:lineRule="auto"/>
              <w:jc w:val="center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10</w:t>
            </w:r>
          </w:p>
        </w:tc>
        <w:tc>
          <w:tcPr>
            <w:tcW w:w="7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0596719A" w14:textId="4574CB15">
            <w:pPr>
              <w:spacing w:before="0" w:beforeAutospacing="off" w:after="0" w:afterAutospacing="off" w:line="720" w:lineRule="auto"/>
              <w:jc w:val="center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15</w:t>
            </w:r>
          </w:p>
        </w:tc>
        <w:tc>
          <w:tcPr>
            <w:tcW w:w="8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305A22FF" w:rsidRDefault="013D71B9" w14:paraId="6AF99941" w14:textId="768BE8E0">
            <w:pPr>
              <w:spacing w:before="0" w:beforeAutospacing="off" w:after="0" w:afterAutospacing="off" w:line="720" w:lineRule="auto"/>
              <w:jc w:val="center"/>
              <w:rPr>
                <w:rFonts w:ascii="Arial Nova" w:hAnsi="Arial Nova" w:eastAsia="Arial Nova" w:cs="Arial Nova"/>
                <w:sz w:val="20"/>
                <w:szCs w:val="20"/>
              </w:rPr>
            </w:pPr>
          </w:p>
        </w:tc>
      </w:tr>
      <w:tr w:rsidR="013D71B9" w:rsidTr="4B0AD090" w14:paraId="6120DC84">
        <w:trPr>
          <w:trHeight w:val="300"/>
        </w:trPr>
        <w:tc>
          <w:tcPr>
            <w:tcW w:w="2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01056472" w14:textId="5D28ABD1">
            <w:pPr>
              <w:spacing w:before="0" w:beforeAutospacing="off" w:after="0" w:afterAutospacing="off" w:line="257" w:lineRule="auto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Indicadores dos 17 ODS</w:t>
            </w:r>
          </w:p>
        </w:tc>
        <w:tc>
          <w:tcPr>
            <w:tcW w:w="35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0656D8BF" w14:textId="058417A0">
            <w:pPr>
              <w:spacing w:before="0" w:beforeAutospacing="off" w:after="0" w:afterAutospacing="off" w:line="257" w:lineRule="auto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Alinhamento e contribuição do projeto aos Objetivos de Desenvolvimento Sustentável (ODS). (2 pontos por ODS).</w:t>
            </w:r>
          </w:p>
        </w:tc>
        <w:tc>
          <w:tcPr>
            <w:tcW w:w="106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350D9752" w14:textId="02E0260A">
            <w:pPr>
              <w:spacing w:before="0" w:beforeAutospacing="off" w:after="0" w:afterAutospacing="off" w:line="720" w:lineRule="auto"/>
              <w:jc w:val="center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10</w:t>
            </w:r>
          </w:p>
        </w:tc>
        <w:tc>
          <w:tcPr>
            <w:tcW w:w="7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15A3C6EC" w14:textId="010805E3">
            <w:pPr>
              <w:spacing w:before="0" w:beforeAutospacing="off" w:after="0" w:afterAutospacing="off" w:line="720" w:lineRule="auto"/>
              <w:jc w:val="center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305A22FF" w:rsidRDefault="013D71B9" w14:paraId="27B51EC2" w14:textId="1DE8CA22">
            <w:pPr>
              <w:spacing w:before="0" w:beforeAutospacing="off" w:after="0" w:afterAutospacing="off" w:line="720" w:lineRule="auto"/>
              <w:jc w:val="center"/>
              <w:rPr>
                <w:rFonts w:ascii="Arial Nova" w:hAnsi="Arial Nova" w:eastAsia="Arial Nova" w:cs="Arial Nova"/>
                <w:sz w:val="20"/>
                <w:szCs w:val="20"/>
              </w:rPr>
            </w:pPr>
          </w:p>
        </w:tc>
      </w:tr>
      <w:tr w:rsidR="013D71B9" w:rsidTr="4B0AD090" w14:paraId="0CC7B7C7">
        <w:trPr>
          <w:trHeight w:val="300"/>
        </w:trPr>
        <w:tc>
          <w:tcPr>
            <w:tcW w:w="2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3AAD9EB0" w14:textId="3B8D0F0B">
            <w:pPr>
              <w:spacing w:before="0" w:beforeAutospacing="off" w:after="0" w:afterAutospacing="off" w:line="257" w:lineRule="auto"/>
            </w:pPr>
            <w:r w:rsidRPr="4B0AD090" w:rsidR="013D71B9">
              <w:rPr>
                <w:rFonts w:ascii="Arial Nova" w:hAnsi="Arial Nova" w:eastAsia="Arial Nova" w:cs="Arial Nova"/>
                <w:sz w:val="20"/>
                <w:szCs w:val="20"/>
              </w:rPr>
              <w:t xml:space="preserve">Aderência aos eixos indicados no Item </w:t>
            </w:r>
            <w:r w:rsidRPr="4B0AD090" w:rsidR="1A627E6D">
              <w:rPr>
                <w:rFonts w:ascii="Arial Nova" w:hAnsi="Arial Nova" w:eastAsia="Arial Nova" w:cs="Arial Nova"/>
                <w:sz w:val="20"/>
                <w:szCs w:val="20"/>
              </w:rPr>
              <w:t>2</w:t>
            </w:r>
            <w:r w:rsidRPr="4B0AD090" w:rsidR="013D71B9">
              <w:rPr>
                <w:rFonts w:ascii="Arial Nova" w:hAnsi="Arial Nova" w:eastAsia="Arial Nova" w:cs="Arial Nova"/>
                <w:sz w:val="20"/>
                <w:szCs w:val="20"/>
              </w:rPr>
              <w:t xml:space="preserve"> do Edital. </w:t>
            </w:r>
          </w:p>
        </w:tc>
        <w:tc>
          <w:tcPr>
            <w:tcW w:w="35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7C66FCD4" w14:textId="24F2776C">
            <w:pPr>
              <w:spacing w:before="0" w:beforeAutospacing="off" w:after="0" w:afterAutospacing="off" w:line="257" w:lineRule="auto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O problema a ser abordado tem correlação com os eixos. (2 pontos por eixo)</w:t>
            </w:r>
          </w:p>
        </w:tc>
        <w:tc>
          <w:tcPr>
            <w:tcW w:w="106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3C296511" w14:textId="71FF12DF">
            <w:pPr>
              <w:spacing w:before="0" w:beforeAutospacing="off" w:after="0" w:afterAutospacing="off" w:line="720" w:lineRule="auto"/>
              <w:jc w:val="center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10</w:t>
            </w:r>
          </w:p>
        </w:tc>
        <w:tc>
          <w:tcPr>
            <w:tcW w:w="7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1EB0A0AE" w14:textId="0A55B25D">
            <w:pPr>
              <w:spacing w:before="0" w:beforeAutospacing="off" w:after="0" w:afterAutospacing="off" w:line="720" w:lineRule="auto"/>
              <w:jc w:val="center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15</w:t>
            </w:r>
          </w:p>
        </w:tc>
        <w:tc>
          <w:tcPr>
            <w:tcW w:w="8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305A22FF" w:rsidRDefault="013D71B9" w14:paraId="5219059C" w14:textId="26DCA06B">
            <w:pPr>
              <w:spacing w:before="0" w:beforeAutospacing="off" w:after="0" w:afterAutospacing="off" w:line="720" w:lineRule="auto"/>
              <w:jc w:val="center"/>
              <w:rPr>
                <w:rFonts w:ascii="Arial Nova" w:hAnsi="Arial Nova" w:eastAsia="Arial Nova" w:cs="Arial Nova"/>
                <w:sz w:val="20"/>
                <w:szCs w:val="20"/>
              </w:rPr>
            </w:pPr>
          </w:p>
        </w:tc>
      </w:tr>
      <w:tr w:rsidR="013D71B9" w:rsidTr="4B0AD090" w14:paraId="2F225086">
        <w:trPr>
          <w:trHeight w:val="300"/>
        </w:trPr>
        <w:tc>
          <w:tcPr>
            <w:tcW w:w="2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02F7C6D6" w14:textId="0958E0C1">
            <w:pPr>
              <w:spacing w:before="0" w:beforeAutospacing="off" w:after="0" w:afterAutospacing="off" w:line="257" w:lineRule="auto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Impacto e Benefícios</w:t>
            </w:r>
          </w:p>
        </w:tc>
        <w:tc>
          <w:tcPr>
            <w:tcW w:w="35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73E017F0" w14:textId="6E927465">
            <w:pPr>
              <w:spacing w:before="0" w:beforeAutospacing="off" w:after="0" w:afterAutospacing="off" w:line="257" w:lineRule="auto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Potencial de impacto positivo e benefícios para a comunidade esperado para cada objetivo (2 pontos por objetivo)</w:t>
            </w:r>
          </w:p>
        </w:tc>
        <w:tc>
          <w:tcPr>
            <w:tcW w:w="106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3130D45C" w14:textId="4213CE3B">
            <w:pPr>
              <w:spacing w:before="0" w:beforeAutospacing="off" w:after="0" w:afterAutospacing="off" w:line="720" w:lineRule="auto"/>
              <w:jc w:val="center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10</w:t>
            </w:r>
          </w:p>
        </w:tc>
        <w:tc>
          <w:tcPr>
            <w:tcW w:w="7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6A436E58" w14:textId="4E95141F">
            <w:pPr>
              <w:spacing w:before="0" w:beforeAutospacing="off" w:after="0" w:afterAutospacing="off" w:line="720" w:lineRule="auto"/>
              <w:jc w:val="center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305A22FF" w:rsidRDefault="013D71B9" w14:paraId="639AA3CA" w14:textId="5F78D68F">
            <w:pPr>
              <w:spacing w:before="0" w:beforeAutospacing="off" w:after="0" w:afterAutospacing="off" w:line="720" w:lineRule="auto"/>
              <w:jc w:val="center"/>
              <w:rPr>
                <w:rFonts w:ascii="Arial Nova" w:hAnsi="Arial Nova" w:eastAsia="Arial Nova" w:cs="Arial Nova"/>
                <w:sz w:val="20"/>
                <w:szCs w:val="20"/>
              </w:rPr>
            </w:pPr>
          </w:p>
        </w:tc>
      </w:tr>
      <w:tr w:rsidR="013D71B9" w:rsidTr="4B0AD090" w14:paraId="26C2FA0B">
        <w:trPr>
          <w:trHeight w:val="300"/>
        </w:trPr>
        <w:tc>
          <w:tcPr>
            <w:tcW w:w="2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4A7AADE1" w14:textId="5B8C249A">
            <w:pPr>
              <w:spacing w:before="0" w:beforeAutospacing="off" w:after="0" w:afterAutospacing="off" w:line="257" w:lineRule="auto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Contrapartida da Universidade</w:t>
            </w:r>
          </w:p>
        </w:tc>
        <w:tc>
          <w:tcPr>
            <w:tcW w:w="35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4BE1CF64" w14:textId="1D17951E">
            <w:pPr>
              <w:spacing w:before="0" w:beforeAutospacing="off" w:after="0" w:afterAutospacing="off" w:line="257" w:lineRule="auto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A universidade fornecerá estrutura não comtemplada no edital para a viabilização do projeto? 1 ponta para cada item descrito no projeto como contrapartida.</w:t>
            </w:r>
          </w:p>
        </w:tc>
        <w:tc>
          <w:tcPr>
            <w:tcW w:w="106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2E45F075" w14:textId="68B45ACA">
            <w:pPr>
              <w:spacing w:before="0" w:beforeAutospacing="off" w:after="0" w:afterAutospacing="off" w:line="720" w:lineRule="auto"/>
              <w:jc w:val="center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10</w:t>
            </w:r>
          </w:p>
        </w:tc>
        <w:tc>
          <w:tcPr>
            <w:tcW w:w="7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5C23EE5F" w14:textId="1ED2AC14">
            <w:pPr>
              <w:spacing w:before="0" w:beforeAutospacing="off" w:after="0" w:afterAutospacing="off" w:line="720" w:lineRule="auto"/>
              <w:jc w:val="center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305A22FF" w:rsidRDefault="013D71B9" w14:paraId="4B03506A" w14:textId="0C10E52F">
            <w:pPr>
              <w:spacing w:before="0" w:beforeAutospacing="off" w:after="0" w:afterAutospacing="off" w:line="720" w:lineRule="auto"/>
              <w:jc w:val="center"/>
              <w:rPr>
                <w:rFonts w:ascii="Arial Nova" w:hAnsi="Arial Nova" w:eastAsia="Arial Nova" w:cs="Arial Nova"/>
                <w:sz w:val="20"/>
                <w:szCs w:val="20"/>
              </w:rPr>
            </w:pPr>
          </w:p>
        </w:tc>
      </w:tr>
      <w:tr w:rsidR="013D71B9" w:rsidTr="4B0AD090" w14:paraId="1636CD40">
        <w:trPr>
          <w:trHeight w:val="300"/>
        </w:trPr>
        <w:tc>
          <w:tcPr>
            <w:tcW w:w="2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6D1AEC48" w14:textId="5D3FFD07">
            <w:pPr>
              <w:spacing w:before="0" w:beforeAutospacing="off" w:after="0" w:afterAutospacing="off" w:line="257" w:lineRule="auto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Entregas previstas pelo projeto</w:t>
            </w:r>
          </w:p>
        </w:tc>
        <w:tc>
          <w:tcPr>
            <w:tcW w:w="35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5BD54536" w14:textId="6F3286F9">
            <w:pPr>
              <w:spacing w:before="0" w:beforeAutospacing="off" w:after="0" w:afterAutospacing="off" w:line="257" w:lineRule="auto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Produtos, artigos, convênios, cursos, solução de problemas, capacitação, mídias produzidas para redes sociais etc. (1 ponto por entrega)</w:t>
            </w:r>
          </w:p>
        </w:tc>
        <w:tc>
          <w:tcPr>
            <w:tcW w:w="106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6D050B98" w14:textId="189F627F">
            <w:pPr>
              <w:spacing w:before="0" w:beforeAutospacing="off" w:after="0" w:afterAutospacing="off" w:line="720" w:lineRule="auto"/>
              <w:jc w:val="center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10</w:t>
            </w:r>
          </w:p>
        </w:tc>
        <w:tc>
          <w:tcPr>
            <w:tcW w:w="7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013D71B9" w:rsidRDefault="013D71B9" w14:paraId="2A4F9D21" w14:textId="5AE42FCE">
            <w:pPr>
              <w:spacing w:before="0" w:beforeAutospacing="off" w:after="0" w:afterAutospacing="off" w:line="720" w:lineRule="auto"/>
              <w:jc w:val="center"/>
            </w:pPr>
            <w:r w:rsidRPr="013D71B9" w:rsidR="013D71B9">
              <w:rPr>
                <w:rFonts w:ascii="Arial Nova" w:hAnsi="Arial Nova" w:eastAsia="Arial Nova" w:cs="Arial Nova"/>
                <w:sz w:val="20"/>
                <w:szCs w:val="20"/>
              </w:rPr>
              <w:t>15</w:t>
            </w:r>
          </w:p>
        </w:tc>
        <w:tc>
          <w:tcPr>
            <w:tcW w:w="8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13D71B9" w:rsidP="305A22FF" w:rsidRDefault="013D71B9" w14:paraId="45A4F848" w14:textId="7923D7D2">
            <w:pPr>
              <w:spacing w:before="0" w:beforeAutospacing="off" w:after="0" w:afterAutospacing="off" w:line="720" w:lineRule="auto"/>
              <w:jc w:val="center"/>
              <w:rPr>
                <w:rFonts w:ascii="Arial Nova" w:hAnsi="Arial Nova" w:eastAsia="Arial Nova" w:cs="Arial Nova"/>
                <w:sz w:val="20"/>
                <w:szCs w:val="20"/>
              </w:rPr>
            </w:pPr>
          </w:p>
        </w:tc>
      </w:tr>
    </w:tbl>
    <w:p xmlns:wp14="http://schemas.microsoft.com/office/word/2010/wordml" w:rsidP="013D71B9" wp14:paraId="26F4F83D" wp14:textId="6419982F">
      <w:pPr>
        <w:spacing w:before="0" w:beforeAutospacing="off" w:after="0" w:afterAutospacing="off" w:line="257" w:lineRule="auto"/>
        <w:jc w:val="both"/>
        <w:rPr>
          <w:rFonts w:ascii="Arial Nova" w:hAnsi="Arial Nova" w:eastAsia="Arial Nova" w:cs="Arial Nova"/>
          <w:noProof w:val="0"/>
          <w:sz w:val="18"/>
          <w:szCs w:val="18"/>
          <w:lang w:val="pt"/>
        </w:rPr>
      </w:pPr>
    </w:p>
    <w:p xmlns:wp14="http://schemas.microsoft.com/office/word/2010/wordml" w:rsidP="013D71B9" wp14:paraId="1E207724" wp14:textId="6419982F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5e6481c8544e44b1"/>
      <w:footerReference w:type="default" r:id="R6b103085be374a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5A22FF" w:rsidTr="305A22FF" w14:paraId="3518DD68">
      <w:trPr>
        <w:trHeight w:val="300"/>
      </w:trPr>
      <w:tc>
        <w:tcPr>
          <w:tcW w:w="3005" w:type="dxa"/>
          <w:tcMar/>
        </w:tcPr>
        <w:p w:rsidR="305A22FF" w:rsidP="305A22FF" w:rsidRDefault="305A22FF" w14:paraId="5337FC12" w14:textId="5F34887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05A22FF" w:rsidP="305A22FF" w:rsidRDefault="305A22FF" w14:paraId="0C5D9BBC" w14:textId="3D08278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05A22FF" w:rsidP="305A22FF" w:rsidRDefault="305A22FF" w14:paraId="17A63F7B" w14:textId="0A0A0515">
          <w:pPr>
            <w:pStyle w:val="Header"/>
            <w:bidi w:val="0"/>
            <w:ind w:right="-115"/>
            <w:jc w:val="right"/>
          </w:pPr>
        </w:p>
      </w:tc>
    </w:tr>
  </w:tbl>
  <w:p w:rsidR="305A22FF" w:rsidP="305A22FF" w:rsidRDefault="305A22FF" w14:paraId="71E6A74F" w14:textId="7C6CC0C6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305A22FF" w:rsidP="305A22FF" w:rsidRDefault="305A22FF" w14:paraId="4463B748" w14:textId="534A8CEC">
    <w:pPr>
      <w:pStyle w:val="Header"/>
      <w:bidi w:val="0"/>
      <w:jc w:val="right"/>
    </w:pPr>
    <w:r w:rsidR="305A22FF">
      <w:drawing>
        <wp:inline wp14:editId="652B1541" wp14:anchorId="7EBE8016">
          <wp:extent cx="3096058" cy="638264"/>
          <wp:effectExtent l="0" t="0" r="0" b="0"/>
          <wp:docPr id="19223054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d21ad2f3b0c4dd0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6058" cy="63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55BB48"/>
    <w:rsid w:val="013D71B9"/>
    <w:rsid w:val="1A627E6D"/>
    <w:rsid w:val="305A22FF"/>
    <w:rsid w:val="4B0AD090"/>
    <w:rsid w:val="4E55BB48"/>
    <w:rsid w:val="4F2815BC"/>
    <w:rsid w:val="7525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5BB48"/>
  <w15:chartTrackingRefBased/>
  <w15:docId w15:val="{502F635A-BA96-497F-8460-6A8D413C8F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e6481c8544e44b1" /><Relationship Type="http://schemas.openxmlformats.org/officeDocument/2006/relationships/footer" Target="footer.xml" Id="R6b103085be374ad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2d21ad2f3b0c4dd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1EC2184F69F44BF4930F2CAA22A16" ma:contentTypeVersion="14" ma:contentTypeDescription="Create a new document." ma:contentTypeScope="" ma:versionID="359e136c172dccade1f8bde2629f2299">
  <xsd:schema xmlns:xsd="http://www.w3.org/2001/XMLSchema" xmlns:xs="http://www.w3.org/2001/XMLSchema" xmlns:p="http://schemas.microsoft.com/office/2006/metadata/properties" xmlns:ns2="cbea9e41-1326-4f8b-b5b8-fd247d74baec" xmlns:ns3="9ca66665-7a99-438f-aca8-cbb59a355de7" targetNamespace="http://schemas.microsoft.com/office/2006/metadata/properties" ma:root="true" ma:fieldsID="28ca7f6b8b20d73d9855bbe43ae2325a" ns2:_="" ns3:_="">
    <xsd:import namespace="cbea9e41-1326-4f8b-b5b8-fd247d74baec"/>
    <xsd:import namespace="9ca66665-7a99-438f-aca8-cbb59a355d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a9e41-1326-4f8b-b5b8-fd247d74b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8b10613-417c-4c4c-bf67-8ab11c2e82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66665-7a99-438f-aca8-cbb59a35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a9e41-1326-4f8b-b5b8-fd247d74ba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BD01FC-A6B7-4843-9DE9-7DDCEA9160DE}"/>
</file>

<file path=customXml/itemProps2.xml><?xml version="1.0" encoding="utf-8"?>
<ds:datastoreItem xmlns:ds="http://schemas.openxmlformats.org/officeDocument/2006/customXml" ds:itemID="{4EACA385-F801-44D6-9D73-80C5FEE4B535}"/>
</file>

<file path=customXml/itemProps3.xml><?xml version="1.0" encoding="utf-8"?>
<ds:datastoreItem xmlns:ds="http://schemas.openxmlformats.org/officeDocument/2006/customXml" ds:itemID="{B8F85004-0A78-4367-B41B-0EF0F7AA2BC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 Paula Credendio</dc:creator>
  <keywords/>
  <dc:description/>
  <lastModifiedBy>Ana Paula Credendio</lastModifiedBy>
  <dcterms:created xsi:type="dcterms:W3CDTF">2024-04-29T16:01:22.0000000Z</dcterms:created>
  <dcterms:modified xsi:type="dcterms:W3CDTF">2024-05-06T11:46:19.5062670Z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0x010100AFA1EC2184F69F44BF4930F2CAA22A16</vt:lpwstr>
  </property>
  <property fmtid="{D5CDD505-2E9C-101B-9397-08002B2CF9AE}" pid="3" name="MediaServiceImageTags">
    <vt:lpwstr/>
  </property>
</Properties>
</file>